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D01C" w14:textId="231CE4DB" w:rsidR="00E17D8D" w:rsidRDefault="000E26ED">
      <w:pPr>
        <w:ind w:left="5812"/>
        <w:contextualSpacing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Socialinių paslaugų srities darbuotojų</w:t>
      </w:r>
    </w:p>
    <w:p w14:paraId="5939D01D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</w:p>
    <w:p w14:paraId="5939D01E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5939D01F" w14:textId="77777777" w:rsidR="00E17D8D" w:rsidRDefault="00E17D8D">
      <w:pPr>
        <w:contextualSpacing/>
        <w:jc w:val="right"/>
        <w:rPr>
          <w:rFonts w:eastAsia="Calibri"/>
          <w:sz w:val="22"/>
          <w:szCs w:val="22"/>
        </w:rPr>
      </w:pPr>
    </w:p>
    <w:p w14:paraId="5939D020" w14:textId="77777777" w:rsidR="00E17D8D" w:rsidRDefault="00E17D8D">
      <w:pPr>
        <w:jc w:val="center"/>
        <w:rPr>
          <w:rFonts w:eastAsia="Calibri"/>
          <w:sz w:val="22"/>
          <w:szCs w:val="22"/>
        </w:rPr>
      </w:pPr>
    </w:p>
    <w:p w14:paraId="5939D021" w14:textId="77777777" w:rsidR="00E17D8D" w:rsidRDefault="00E17D8D">
      <w:pPr>
        <w:rPr>
          <w:sz w:val="18"/>
          <w:szCs w:val="18"/>
        </w:rPr>
      </w:pPr>
    </w:p>
    <w:p w14:paraId="5939D022" w14:textId="77777777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(Socialinių paslaugų srities darbuotojų kasmetinio veiklos vertinimo išvados forma)</w:t>
      </w:r>
    </w:p>
    <w:p w14:paraId="5939D023" w14:textId="77777777" w:rsidR="00E17D8D" w:rsidRDefault="00E17D8D">
      <w:pPr>
        <w:rPr>
          <w:sz w:val="18"/>
          <w:szCs w:val="18"/>
        </w:rPr>
      </w:pPr>
    </w:p>
    <w:p w14:paraId="1BC7A092" w14:textId="0C58C430" w:rsidR="00165FA2" w:rsidRPr="0021376F" w:rsidRDefault="00F345B3" w:rsidP="00165FA2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PRIEKULĖS SOCIALINIŲ PASLAUGŲ CENTRAS</w:t>
      </w:r>
    </w:p>
    <w:p w14:paraId="5939D026" w14:textId="210EB148" w:rsidR="00E17D8D" w:rsidRDefault="00165FA2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0E26ED">
        <w:rPr>
          <w:sz w:val="20"/>
        </w:rPr>
        <w:t>(valstybės ar savivaldybės biudžetinės įstaigos pavadinimas arba jos struktūrinis padalinys)</w:t>
      </w:r>
    </w:p>
    <w:p w14:paraId="71FD64BE" w14:textId="77777777" w:rsidR="00165FA2" w:rsidRDefault="00165FA2">
      <w:pPr>
        <w:tabs>
          <w:tab w:val="left" w:pos="14656"/>
        </w:tabs>
        <w:jc w:val="center"/>
        <w:rPr>
          <w:szCs w:val="24"/>
        </w:rPr>
      </w:pPr>
    </w:p>
    <w:p w14:paraId="5939D028" w14:textId="02F20C8C" w:rsidR="00E17D8D" w:rsidRPr="00F345B3" w:rsidRDefault="005939EA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DIREKTORĖ</w:t>
      </w:r>
      <w:r w:rsidR="00F345B3" w:rsidRPr="00F345B3">
        <w:rPr>
          <w:b/>
          <w:szCs w:val="24"/>
          <w:u w:val="single"/>
        </w:rPr>
        <w:t xml:space="preserve"> VILIJA LINGIENĖ</w:t>
      </w:r>
    </w:p>
    <w:p w14:paraId="5939D029" w14:textId="77777777" w:rsidR="00E17D8D" w:rsidRDefault="000E26ED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5939D02B" w14:textId="77777777" w:rsidR="00E17D8D" w:rsidRDefault="00E17D8D">
      <w:pPr>
        <w:rPr>
          <w:sz w:val="18"/>
          <w:szCs w:val="18"/>
        </w:rPr>
      </w:pPr>
    </w:p>
    <w:p w14:paraId="5939D02C" w14:textId="510BC92F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5939D02D" w14:textId="77777777" w:rsidR="00E17D8D" w:rsidRDefault="00E17D8D">
      <w:pPr>
        <w:rPr>
          <w:sz w:val="18"/>
          <w:szCs w:val="18"/>
        </w:rPr>
      </w:pPr>
    </w:p>
    <w:p w14:paraId="5939D02F" w14:textId="7CBBA4F0" w:rsidR="00E17D8D" w:rsidRDefault="007533E5" w:rsidP="00165FA2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</w:t>
      </w:r>
      <w:r w:rsidR="00C462A4">
        <w:rPr>
          <w:szCs w:val="24"/>
          <w:lang w:eastAsia="lt-LT"/>
        </w:rPr>
        <w:t>9</w:t>
      </w:r>
      <w:r w:rsidR="0017062A">
        <w:rPr>
          <w:szCs w:val="24"/>
          <w:lang w:eastAsia="lt-LT"/>
        </w:rPr>
        <w:t xml:space="preserve">-01-28 </w:t>
      </w:r>
      <w:r w:rsidR="000E26ED">
        <w:rPr>
          <w:szCs w:val="24"/>
          <w:lang w:eastAsia="lt-LT"/>
        </w:rPr>
        <w:t xml:space="preserve">Nr. </w:t>
      </w:r>
      <w:r w:rsidR="00A04EA6">
        <w:rPr>
          <w:szCs w:val="24"/>
          <w:lang w:eastAsia="lt-LT"/>
        </w:rPr>
        <w:t>T27-13</w:t>
      </w:r>
    </w:p>
    <w:p w14:paraId="78F685E1" w14:textId="6E5C8B52" w:rsidR="00165FA2" w:rsidRDefault="0017062A" w:rsidP="0017062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0E26ED">
        <w:rPr>
          <w:sz w:val="20"/>
        </w:rPr>
        <w:t>(data)</w:t>
      </w:r>
    </w:p>
    <w:p w14:paraId="78387DEC" w14:textId="03456ADB" w:rsidR="007533E5" w:rsidRPr="00165FA2" w:rsidRDefault="00193C7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Gargždai</w:t>
      </w:r>
    </w:p>
    <w:p w14:paraId="5939D032" w14:textId="247B04D2" w:rsidR="00E17D8D" w:rsidRDefault="00165FA2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0E26ED">
        <w:rPr>
          <w:sz w:val="20"/>
          <w:lang w:eastAsia="lt-LT"/>
        </w:rPr>
        <w:t>(sudarymo vieta)</w:t>
      </w:r>
    </w:p>
    <w:p w14:paraId="5939D033" w14:textId="77777777" w:rsidR="00E17D8D" w:rsidRDefault="00E17D8D">
      <w:pPr>
        <w:rPr>
          <w:szCs w:val="24"/>
          <w:lang w:eastAsia="lt-LT"/>
        </w:rPr>
      </w:pPr>
    </w:p>
    <w:p w14:paraId="5939D034" w14:textId="1FE28B6E" w:rsidR="00E17D8D" w:rsidRDefault="00E17D8D">
      <w:pPr>
        <w:jc w:val="center"/>
        <w:rPr>
          <w:szCs w:val="24"/>
          <w:lang w:eastAsia="lt-LT"/>
        </w:rPr>
      </w:pPr>
    </w:p>
    <w:p w14:paraId="5939D035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939D03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939D037" w14:textId="77777777" w:rsidR="00E17D8D" w:rsidRDefault="00E17D8D">
      <w:pPr>
        <w:jc w:val="center"/>
        <w:rPr>
          <w:szCs w:val="24"/>
          <w:lang w:eastAsia="lt-LT"/>
        </w:rPr>
      </w:pPr>
    </w:p>
    <w:p w14:paraId="5939D038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A04EA6" w14:paraId="6137CA77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B936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6E0" w14:textId="77777777" w:rsidR="00A04EA6" w:rsidRDefault="00A04EA6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4314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3476167B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39B6" w14:textId="77777777" w:rsidR="00A04EA6" w:rsidRDefault="00A04EA6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A04EA6" w14:paraId="3A0970EC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1EC8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98B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F000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60E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60118577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CE8D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F45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BED0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5C0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5CA3E8AA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0159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6204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D26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F66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5B59B88C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F15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CA2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3893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24F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1F1B0E45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C9A0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AEC8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637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615E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4EA6" w14:paraId="6A03A97A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2C9A" w14:textId="77777777" w:rsidR="00A04EA6" w:rsidRDefault="00A04EA6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159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17B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C6D5" w14:textId="77777777" w:rsidR="00A04EA6" w:rsidRDefault="00A04EA6" w:rsidP="00E4133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939D05D" w14:textId="3C85D70C" w:rsidR="00E17D8D" w:rsidRDefault="00E17D8D">
      <w:pPr>
        <w:jc w:val="center"/>
        <w:rPr>
          <w:szCs w:val="24"/>
          <w:lang w:eastAsia="lt-LT"/>
        </w:rPr>
      </w:pPr>
    </w:p>
    <w:p w14:paraId="5939D05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5939D06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E17D8D" w14:paraId="5939D065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1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2" w14:textId="77777777" w:rsidR="00E17D8D" w:rsidRDefault="000E26ED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3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5939D064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CC68DA" w:rsidRPr="00CC68DA" w14:paraId="1E693F91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D7D" w14:textId="6BF4CFAC" w:rsidR="00207B64" w:rsidRPr="00CC68DA" w:rsidRDefault="00267BB8" w:rsidP="00207B64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 xml:space="preserve">2.1. </w:t>
            </w:r>
            <w:r w:rsidR="008B2AC8">
              <w:rPr>
                <w:szCs w:val="24"/>
                <w:lang w:eastAsia="lt-LT"/>
              </w:rPr>
              <w:t xml:space="preserve">Užtikrinti kokybišką įstaigos veiklą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CF0" w14:textId="043DFE37" w:rsidR="00267BB8" w:rsidRPr="00CC68DA" w:rsidRDefault="00353597" w:rsidP="00A07E1D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 xml:space="preserve">2.1.1. </w:t>
            </w:r>
            <w:r w:rsidR="00207B64" w:rsidRPr="00CC68DA">
              <w:rPr>
                <w:szCs w:val="24"/>
                <w:lang w:eastAsia="lt-LT"/>
              </w:rPr>
              <w:t>Kokybišk</w:t>
            </w:r>
            <w:r w:rsidR="00B21816">
              <w:rPr>
                <w:szCs w:val="24"/>
                <w:lang w:eastAsia="lt-LT"/>
              </w:rPr>
              <w:t xml:space="preserve">as </w:t>
            </w:r>
            <w:r w:rsidR="00207B64" w:rsidRPr="00CC68DA">
              <w:rPr>
                <w:szCs w:val="24"/>
                <w:lang w:eastAsia="lt-LT"/>
              </w:rPr>
              <w:t>socialinių paslaugų teikimas įvairioms klientų grupėms</w:t>
            </w:r>
            <w:r w:rsidR="00CC68DA">
              <w:rPr>
                <w:szCs w:val="24"/>
                <w:lang w:eastAsia="lt-LT"/>
              </w:rPr>
              <w:t>.</w:t>
            </w:r>
            <w:r w:rsidR="00207B64" w:rsidRPr="00CC68D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5A6" w14:textId="4EC43966" w:rsidR="00267BB8" w:rsidRPr="00CC68DA" w:rsidRDefault="00EA4323" w:rsidP="00CC68DA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 xml:space="preserve">2.1.1. </w:t>
            </w:r>
            <w:r w:rsidR="00207B64" w:rsidRPr="00CC68DA">
              <w:rPr>
                <w:szCs w:val="24"/>
                <w:lang w:eastAsia="lt-LT"/>
              </w:rPr>
              <w:t xml:space="preserve">Kokybinis rodiklis – socialinių paslaugų organizavimo, </w:t>
            </w:r>
            <w:r w:rsidR="00207B64" w:rsidRPr="00CC68DA">
              <w:rPr>
                <w:szCs w:val="24"/>
                <w:lang w:eastAsia="lt-LT"/>
              </w:rPr>
              <w:lastRenderedPageBreak/>
              <w:t xml:space="preserve">koordinavimo ir </w:t>
            </w:r>
            <w:r w:rsidR="007B557F">
              <w:rPr>
                <w:szCs w:val="24"/>
                <w:lang w:eastAsia="lt-LT"/>
              </w:rPr>
              <w:t xml:space="preserve">vykdymo </w:t>
            </w:r>
            <w:r w:rsidR="00207B64" w:rsidRPr="00CC68DA">
              <w:rPr>
                <w:szCs w:val="24"/>
                <w:lang w:eastAsia="lt-LT"/>
              </w:rPr>
              <w:t>kokybė (pagrįstų skundų – 0).</w:t>
            </w:r>
            <w:r w:rsidR="008B2AC8" w:rsidRPr="00A07E1D">
              <w:rPr>
                <w:szCs w:val="24"/>
                <w:lang w:eastAsia="lt-LT"/>
              </w:rPr>
              <w:t xml:space="preserve"> </w:t>
            </w:r>
          </w:p>
        </w:tc>
      </w:tr>
      <w:tr w:rsidR="00CC68DA" w:rsidRPr="00CC68DA" w14:paraId="4525E927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968" w14:textId="77777777" w:rsidR="00A07E1D" w:rsidRPr="00CC68DA" w:rsidRDefault="00A07E1D" w:rsidP="00E2266E">
            <w:pPr>
              <w:rPr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F1" w14:textId="3833D87F" w:rsidR="007B427C" w:rsidRPr="007B427C" w:rsidRDefault="00F74729" w:rsidP="007B427C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2.1.2</w:t>
            </w:r>
            <w:r w:rsidR="00A07E1D" w:rsidRPr="00CC68DA">
              <w:rPr>
                <w:szCs w:val="24"/>
                <w:lang w:eastAsia="lt-LT"/>
              </w:rPr>
              <w:t xml:space="preserve">. </w:t>
            </w:r>
            <w:r w:rsidR="007B427C" w:rsidRPr="007B427C">
              <w:rPr>
                <w:szCs w:val="24"/>
                <w:lang w:eastAsia="lt-LT"/>
              </w:rPr>
              <w:t xml:space="preserve">Laiku ir tinkamai pateikti įstaigos planavimo, informaciniai ir ataskaitiniai </w:t>
            </w:r>
          </w:p>
          <w:p w14:paraId="02F92C69" w14:textId="6A9F7EEF" w:rsidR="007B427C" w:rsidRPr="007B427C" w:rsidRDefault="007B427C" w:rsidP="007B42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Pr="007B427C">
              <w:rPr>
                <w:szCs w:val="24"/>
                <w:lang w:eastAsia="lt-LT"/>
              </w:rPr>
              <w:t>okumentai</w:t>
            </w:r>
            <w:r>
              <w:rPr>
                <w:szCs w:val="24"/>
                <w:lang w:eastAsia="lt-LT"/>
              </w:rPr>
              <w:t>.</w:t>
            </w:r>
          </w:p>
          <w:p w14:paraId="46F50452" w14:textId="77777777" w:rsidR="00A07E1D" w:rsidRPr="00CC68DA" w:rsidRDefault="00A07E1D" w:rsidP="00C53912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A15" w14:textId="5CB45123" w:rsidR="00A07E1D" w:rsidRDefault="00F74729" w:rsidP="00F74729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2.1.2</w:t>
            </w:r>
            <w:r w:rsidR="00A07E1D" w:rsidRPr="00CC68DA">
              <w:rPr>
                <w:szCs w:val="24"/>
                <w:lang w:eastAsia="lt-LT"/>
              </w:rPr>
              <w:t xml:space="preserve">. </w:t>
            </w:r>
            <w:r w:rsidR="004A6E5B" w:rsidRPr="00CC68DA">
              <w:rPr>
                <w:szCs w:val="24"/>
                <w:lang w:eastAsia="lt-LT"/>
              </w:rPr>
              <w:t>Kokybinis rodiklis –</w:t>
            </w:r>
            <w:r w:rsidR="00A07E1D" w:rsidRPr="00CC68DA">
              <w:rPr>
                <w:szCs w:val="24"/>
                <w:lang w:eastAsia="lt-LT"/>
              </w:rPr>
              <w:t xml:space="preserve"> </w:t>
            </w:r>
          </w:p>
          <w:p w14:paraId="40B399F3" w14:textId="662C8ACB" w:rsidR="007B427C" w:rsidRPr="00CC68DA" w:rsidRDefault="007B427C" w:rsidP="007B427C">
            <w:r>
              <w:rPr>
                <w:szCs w:val="24"/>
                <w:lang w:eastAsia="lt-LT"/>
              </w:rPr>
              <w:t>n</w:t>
            </w:r>
            <w:r w:rsidRPr="007B427C">
              <w:rPr>
                <w:szCs w:val="24"/>
                <w:lang w:eastAsia="lt-LT"/>
              </w:rPr>
              <w:t>egauta raštiškų nusiskundimų dėl dokumentų pateikimo terminų ir/ar tinkamumo</w:t>
            </w:r>
            <w:r>
              <w:rPr>
                <w:szCs w:val="24"/>
                <w:lang w:eastAsia="lt-LT"/>
              </w:rPr>
              <w:t xml:space="preserve"> </w:t>
            </w:r>
            <w:r w:rsidRPr="00CC68DA">
              <w:rPr>
                <w:szCs w:val="24"/>
                <w:lang w:eastAsia="lt-LT"/>
              </w:rPr>
              <w:t>(pagrįstų nusiskundimų – 0).</w:t>
            </w:r>
          </w:p>
        </w:tc>
      </w:tr>
      <w:tr w:rsidR="00A0711B" w:rsidRPr="00A0711B" w14:paraId="55CF3DD8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DD7" w14:textId="2C96EBCD" w:rsidR="00A07E1D" w:rsidRPr="00A0711B" w:rsidRDefault="00A07E1D" w:rsidP="00E2266E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3E8" w14:textId="44EED429" w:rsidR="00175A20" w:rsidRPr="00A0711B" w:rsidRDefault="002C3B36" w:rsidP="00212FB9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  <w:lang w:eastAsia="lt-LT"/>
              </w:rPr>
              <w:t>2.1.3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. Organizuoti, sudaryti galimybes darbuotojams kelti </w:t>
            </w:r>
            <w:r w:rsidR="0091046F" w:rsidRPr="00A0711B">
              <w:rPr>
                <w:color w:val="000000" w:themeColor="text1"/>
              </w:rPr>
              <w:t>profesinę kvalifikaciją ir tobulinti profesinius įgūdžius.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095" w14:textId="6169D0DB" w:rsidR="0091046F" w:rsidRPr="00212FB9" w:rsidRDefault="002C3B36" w:rsidP="0091046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2.1.3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 xml:space="preserve">Darbuotojų, kėlusių kvalifikaciją (ne mažiau 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>1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 xml:space="preserve">6 ak. val. vienam kvalifikaciją kėlusiam 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>d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>arbuotojui) procentas –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91046F" w:rsidRPr="00212FB9">
              <w:rPr>
                <w:color w:val="000000" w:themeColor="text1"/>
                <w:szCs w:val="24"/>
                <w:lang w:eastAsia="lt-LT"/>
              </w:rPr>
              <w:t xml:space="preserve">ne </w:t>
            </w:r>
          </w:p>
          <w:p w14:paraId="1838CAF8" w14:textId="39F81BF4" w:rsidR="00A07E1D" w:rsidRPr="00A0711B" w:rsidRDefault="0091046F" w:rsidP="0091046F">
            <w:pPr>
              <w:rPr>
                <w:color w:val="000000" w:themeColor="text1"/>
              </w:rPr>
            </w:pPr>
            <w:r w:rsidRPr="00212FB9">
              <w:rPr>
                <w:color w:val="000000" w:themeColor="text1"/>
                <w:szCs w:val="24"/>
                <w:lang w:eastAsia="lt-LT"/>
              </w:rPr>
              <w:t xml:space="preserve">mažiau </w:t>
            </w:r>
            <w:r w:rsidRPr="00A0711B">
              <w:rPr>
                <w:color w:val="000000" w:themeColor="text1"/>
                <w:szCs w:val="24"/>
                <w:lang w:eastAsia="lt-LT"/>
              </w:rPr>
              <w:t>5</w:t>
            </w:r>
            <w:r w:rsidRPr="00212FB9">
              <w:rPr>
                <w:color w:val="000000" w:themeColor="text1"/>
                <w:szCs w:val="24"/>
                <w:lang w:eastAsia="lt-LT"/>
              </w:rPr>
              <w:t>0 proc. visų darbuotojų</w:t>
            </w:r>
            <w:r w:rsidRPr="00A0711B">
              <w:rPr>
                <w:color w:val="000000" w:themeColor="text1"/>
                <w:szCs w:val="24"/>
                <w:lang w:eastAsia="lt-LT"/>
              </w:rPr>
              <w:t>.</w:t>
            </w:r>
          </w:p>
        </w:tc>
      </w:tr>
      <w:tr w:rsidR="0091046F" w:rsidRPr="00CC68DA" w14:paraId="25951FD3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BD0" w14:textId="77777777" w:rsidR="0091046F" w:rsidRPr="00CC68DA" w:rsidRDefault="0091046F" w:rsidP="00E2266E">
            <w:pPr>
              <w:rPr>
                <w:szCs w:val="24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84D" w14:textId="0D2F646D" w:rsidR="0091046F" w:rsidRPr="00CC68DA" w:rsidRDefault="0091046F" w:rsidP="00212FB9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</w:t>
            </w:r>
            <w:r w:rsidR="002C3B36">
              <w:rPr>
                <w:szCs w:val="24"/>
                <w:lang w:eastAsia="lt-LT"/>
              </w:rPr>
              <w:t>4</w:t>
            </w:r>
            <w:r w:rsidRPr="00CC68DA">
              <w:rPr>
                <w:szCs w:val="24"/>
                <w:lang w:eastAsia="lt-LT"/>
              </w:rPr>
              <w:t>. Inicijuoti</w:t>
            </w:r>
            <w:r w:rsidRPr="00175A20">
              <w:rPr>
                <w:szCs w:val="24"/>
                <w:lang w:eastAsia="lt-LT"/>
              </w:rPr>
              <w:t xml:space="preserve"> ir/ar </w:t>
            </w:r>
            <w:r w:rsidRPr="00CC68DA">
              <w:rPr>
                <w:szCs w:val="24"/>
                <w:lang w:eastAsia="lt-LT"/>
              </w:rPr>
              <w:t>dalyvauti</w:t>
            </w:r>
            <w:r>
              <w:rPr>
                <w:szCs w:val="24"/>
                <w:lang w:eastAsia="lt-LT"/>
              </w:rPr>
              <w:t>,</w:t>
            </w:r>
            <w:r w:rsidRPr="00CC68D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ir/ar vykdyti, ir/ar </w:t>
            </w:r>
            <w:r w:rsidRPr="00CC68DA">
              <w:rPr>
                <w:szCs w:val="24"/>
                <w:lang w:eastAsia="lt-LT"/>
              </w:rPr>
              <w:t>organizuoti</w:t>
            </w:r>
            <w:r>
              <w:rPr>
                <w:szCs w:val="24"/>
                <w:lang w:eastAsia="lt-LT"/>
              </w:rPr>
              <w:t xml:space="preserve"> akcijas/</w:t>
            </w:r>
            <w:r w:rsidRPr="00CC68DA">
              <w:rPr>
                <w:szCs w:val="24"/>
                <w:lang w:eastAsia="lt-LT"/>
              </w:rPr>
              <w:t>renginius/</w:t>
            </w:r>
            <w:r>
              <w:rPr>
                <w:szCs w:val="24"/>
                <w:lang w:eastAsia="lt-LT"/>
              </w:rPr>
              <w:t>projektų paraiškų parengimą ir/ar įgyvendinimą (pareiškėjo arba partnerio pozicijoje).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596" w14:textId="3A56ECE8" w:rsidR="0091046F" w:rsidRPr="00CC68DA" w:rsidRDefault="0091046F" w:rsidP="00C53912">
            <w:pPr>
              <w:rPr>
                <w:szCs w:val="24"/>
                <w:lang w:eastAsia="lt-LT"/>
              </w:rPr>
            </w:pPr>
            <w:r w:rsidRPr="00CC68DA">
              <w:rPr>
                <w:szCs w:val="24"/>
                <w:lang w:eastAsia="lt-LT"/>
              </w:rPr>
              <w:t>2.1.</w:t>
            </w:r>
            <w:r w:rsidR="002C3B36">
              <w:rPr>
                <w:szCs w:val="24"/>
                <w:lang w:eastAsia="lt-LT"/>
              </w:rPr>
              <w:t>4</w:t>
            </w:r>
            <w:r w:rsidRPr="00CC68DA">
              <w:rPr>
                <w:szCs w:val="24"/>
                <w:lang w:eastAsia="lt-LT"/>
              </w:rPr>
              <w:t xml:space="preserve">. Kiekybinis rodiklis – ne mažiau kaip 1 </w:t>
            </w:r>
            <w:r>
              <w:rPr>
                <w:szCs w:val="24"/>
                <w:lang w:eastAsia="lt-LT"/>
              </w:rPr>
              <w:t>akcija/</w:t>
            </w:r>
            <w:r w:rsidRPr="00CC68DA">
              <w:rPr>
                <w:szCs w:val="24"/>
                <w:lang w:eastAsia="lt-LT"/>
              </w:rPr>
              <w:t>renginys/projektas.</w:t>
            </w:r>
          </w:p>
        </w:tc>
      </w:tr>
      <w:tr w:rsidR="00A0711B" w:rsidRPr="00A0711B" w14:paraId="37066F5C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721" w14:textId="7C2EAEED" w:rsidR="007B504E" w:rsidRPr="00A0711B" w:rsidRDefault="007B504E" w:rsidP="00E2266E">
            <w:pPr>
              <w:rPr>
                <w:color w:val="000000" w:themeColor="text1"/>
                <w:szCs w:val="24"/>
                <w:lang w:eastAsia="lt-LT"/>
              </w:rPr>
            </w:pPr>
            <w:r w:rsidRPr="00A0711B">
              <w:rPr>
                <w:color w:val="000000" w:themeColor="text1"/>
                <w:szCs w:val="24"/>
                <w:lang w:eastAsia="lt-LT"/>
              </w:rPr>
              <w:t xml:space="preserve">2.2. 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>Įdiegti d</w:t>
            </w:r>
            <w:r w:rsidRPr="00A0711B">
              <w:rPr>
                <w:color w:val="000000" w:themeColor="text1"/>
                <w:szCs w:val="24"/>
                <w:lang w:eastAsia="lt-LT"/>
              </w:rPr>
              <w:t>okumentų valdymo sistem</w:t>
            </w:r>
            <w:r w:rsidR="0091046F" w:rsidRPr="00A0711B">
              <w:rPr>
                <w:color w:val="000000" w:themeColor="text1"/>
                <w:szCs w:val="24"/>
                <w:lang w:eastAsia="lt-LT"/>
              </w:rPr>
              <w:t xml:space="preserve">ą </w:t>
            </w:r>
            <w:r w:rsidRPr="00A0711B">
              <w:rPr>
                <w:color w:val="000000" w:themeColor="text1"/>
                <w:szCs w:val="24"/>
                <w:lang w:eastAsia="lt-LT"/>
              </w:rPr>
              <w:t>KONTORA</w:t>
            </w:r>
            <w:r w:rsidR="00212FB9" w:rsidRPr="00A0711B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82D" w14:textId="02DFEFA2" w:rsidR="007B504E" w:rsidRPr="00A0711B" w:rsidRDefault="00212FB9" w:rsidP="0091046F">
            <w:pPr>
              <w:rPr>
                <w:color w:val="000000" w:themeColor="text1"/>
              </w:rPr>
            </w:pPr>
            <w:r w:rsidRPr="00A0711B">
              <w:rPr>
                <w:rStyle w:val="5yl5"/>
                <w:color w:val="000000" w:themeColor="text1"/>
              </w:rPr>
              <w:t xml:space="preserve">2.2.1. </w:t>
            </w:r>
            <w:r w:rsidR="001E6B4A" w:rsidRPr="00A0711B">
              <w:rPr>
                <w:rStyle w:val="5yl5"/>
                <w:color w:val="000000" w:themeColor="text1"/>
              </w:rPr>
              <w:t>Tvark</w:t>
            </w:r>
            <w:r w:rsidR="0091046F" w:rsidRPr="00A0711B">
              <w:rPr>
                <w:rStyle w:val="5yl5"/>
                <w:color w:val="000000" w:themeColor="text1"/>
              </w:rPr>
              <w:t>yti</w:t>
            </w:r>
            <w:r w:rsidR="001E6B4A" w:rsidRPr="00A0711B">
              <w:rPr>
                <w:rStyle w:val="5yl5"/>
                <w:color w:val="000000" w:themeColor="text1"/>
              </w:rPr>
              <w:t xml:space="preserve"> susirašinėjimo su </w:t>
            </w:r>
            <w:r w:rsidR="0091046F" w:rsidRPr="00A0711B">
              <w:rPr>
                <w:rStyle w:val="5yl5"/>
                <w:color w:val="000000" w:themeColor="text1"/>
              </w:rPr>
              <w:t xml:space="preserve">kitomis </w:t>
            </w:r>
            <w:r w:rsidR="001E6B4A" w:rsidRPr="00A0711B">
              <w:rPr>
                <w:rStyle w:val="5yl5"/>
                <w:color w:val="000000" w:themeColor="text1"/>
              </w:rPr>
              <w:t>institucijomis pagrindinės veiklos klausimais dokument</w:t>
            </w:r>
            <w:r w:rsidR="0091046F" w:rsidRPr="00A0711B">
              <w:rPr>
                <w:rStyle w:val="5yl5"/>
                <w:color w:val="000000" w:themeColor="text1"/>
              </w:rPr>
              <w:t>us</w:t>
            </w:r>
            <w:r w:rsidR="001E6B4A" w:rsidRPr="00A0711B">
              <w:rPr>
                <w:rStyle w:val="5yl5"/>
                <w:color w:val="000000" w:themeColor="text1"/>
              </w:rPr>
              <w:t>, siunčiamų, gautų dokumentų registr</w:t>
            </w:r>
            <w:r w:rsidR="0091046F" w:rsidRPr="00A0711B">
              <w:rPr>
                <w:rStyle w:val="5yl5"/>
                <w:color w:val="000000" w:themeColor="text1"/>
              </w:rPr>
              <w:t>us</w:t>
            </w:r>
            <w:r w:rsidRPr="00A0711B">
              <w:rPr>
                <w:rStyle w:val="5yl5"/>
                <w:color w:val="000000" w:themeColor="text1"/>
              </w:rPr>
              <w:t xml:space="preserve"> dokumentų valdymo sistemoje KONTORA.</w:t>
            </w:r>
            <w:r w:rsidR="001E6B4A" w:rsidRPr="00A0711B">
              <w:rPr>
                <w:rStyle w:val="5yl5"/>
                <w:color w:val="000000" w:themeColor="text1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606" w14:textId="74FB7231" w:rsidR="001E6B4A" w:rsidRPr="00A0711B" w:rsidRDefault="001B5869" w:rsidP="00C53912">
            <w:pPr>
              <w:rPr>
                <w:rStyle w:val="5yl5"/>
                <w:color w:val="000000" w:themeColor="text1"/>
              </w:rPr>
            </w:pPr>
            <w:r w:rsidRPr="00A0711B">
              <w:rPr>
                <w:rStyle w:val="5yl5"/>
                <w:color w:val="000000" w:themeColor="text1"/>
              </w:rPr>
              <w:t xml:space="preserve">2.2.1. </w:t>
            </w:r>
            <w:r w:rsidR="00BB47E9" w:rsidRPr="00A0711B">
              <w:rPr>
                <w:rStyle w:val="5yl5"/>
                <w:color w:val="000000" w:themeColor="text1"/>
              </w:rPr>
              <w:t>Kiekybinis rodiklis - 100 proc. tvarkom</w:t>
            </w:r>
            <w:r w:rsidR="001E6B4A" w:rsidRPr="00A0711B">
              <w:rPr>
                <w:rStyle w:val="5yl5"/>
                <w:color w:val="000000" w:themeColor="text1"/>
              </w:rPr>
              <w:t>i</w:t>
            </w:r>
            <w:r w:rsidR="00BB47E9" w:rsidRPr="00A0711B">
              <w:rPr>
                <w:rStyle w:val="5yl5"/>
                <w:color w:val="000000" w:themeColor="text1"/>
              </w:rPr>
              <w:t xml:space="preserve"> susirašinėjimo su institucijomis pagrindinės veiklos klausimais dokumentai, siunčiamų, gautų dokumentų registrai.</w:t>
            </w:r>
            <w:r w:rsidR="001E6B4A" w:rsidRPr="00A0711B">
              <w:rPr>
                <w:rStyle w:val="5yl5"/>
                <w:color w:val="000000" w:themeColor="text1"/>
              </w:rPr>
              <w:t xml:space="preserve"> </w:t>
            </w:r>
          </w:p>
          <w:p w14:paraId="500A525C" w14:textId="271C1FAC" w:rsidR="007B504E" w:rsidRPr="00A0711B" w:rsidRDefault="007B504E" w:rsidP="00C53912">
            <w:pPr>
              <w:rPr>
                <w:color w:val="000000" w:themeColor="text1"/>
              </w:rPr>
            </w:pPr>
          </w:p>
        </w:tc>
      </w:tr>
      <w:tr w:rsidR="000E1E99" w:rsidRPr="000E1E99" w14:paraId="5939D071" w14:textId="77777777" w:rsidTr="00207B6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E" w14:textId="25ABD45A" w:rsidR="00E17D8D" w:rsidRPr="000E1E99" w:rsidRDefault="00962158" w:rsidP="007B504E">
            <w:pPr>
              <w:rPr>
                <w:szCs w:val="24"/>
                <w:lang w:eastAsia="lt-LT"/>
              </w:rPr>
            </w:pPr>
            <w:r w:rsidRPr="000E1E99">
              <w:rPr>
                <w:szCs w:val="24"/>
                <w:lang w:eastAsia="lt-LT"/>
              </w:rPr>
              <w:t>2.</w:t>
            </w:r>
            <w:r w:rsidR="00C0536D">
              <w:rPr>
                <w:szCs w:val="24"/>
                <w:lang w:eastAsia="lt-LT"/>
              </w:rPr>
              <w:t>3</w:t>
            </w:r>
            <w:r w:rsidR="000E26ED" w:rsidRPr="000E1E99">
              <w:rPr>
                <w:szCs w:val="24"/>
                <w:lang w:eastAsia="lt-LT"/>
              </w:rPr>
              <w:t>.</w:t>
            </w:r>
            <w:r w:rsidR="00364897" w:rsidRPr="000E1E99">
              <w:rPr>
                <w:szCs w:val="24"/>
                <w:lang w:eastAsia="lt-LT"/>
              </w:rPr>
              <w:t xml:space="preserve"> </w:t>
            </w:r>
            <w:r w:rsidRPr="000E1E99">
              <w:rPr>
                <w:szCs w:val="24"/>
                <w:lang w:eastAsia="lt-LT"/>
              </w:rPr>
              <w:t>P</w:t>
            </w:r>
            <w:r w:rsidR="00364897" w:rsidRPr="000E1E99">
              <w:rPr>
                <w:szCs w:val="24"/>
                <w:lang w:eastAsia="lt-LT"/>
              </w:rPr>
              <w:t>rofesin</w:t>
            </w:r>
            <w:r w:rsidRPr="000E1E99">
              <w:rPr>
                <w:szCs w:val="24"/>
                <w:lang w:eastAsia="lt-LT"/>
              </w:rPr>
              <w:t>ės kompetencijos tobulinimas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F" w14:textId="52A5FA86" w:rsidR="00E17D8D" w:rsidRPr="000E1E99" w:rsidRDefault="002B1186" w:rsidP="00165FA2">
            <w:pPr>
              <w:rPr>
                <w:szCs w:val="24"/>
                <w:lang w:eastAsia="lt-LT"/>
              </w:rPr>
            </w:pPr>
            <w:r w:rsidRPr="000E1E99">
              <w:rPr>
                <w:szCs w:val="24"/>
                <w:lang w:eastAsia="lt-LT"/>
              </w:rPr>
              <w:t xml:space="preserve">2.3.1. </w:t>
            </w:r>
            <w:r w:rsidR="007533E5" w:rsidRPr="000E1E99">
              <w:rPr>
                <w:szCs w:val="24"/>
                <w:lang w:eastAsia="lt-LT"/>
              </w:rPr>
              <w:t>D</w:t>
            </w:r>
            <w:r w:rsidR="00962158" w:rsidRPr="000E1E99">
              <w:rPr>
                <w:szCs w:val="24"/>
                <w:lang w:eastAsia="lt-LT"/>
              </w:rPr>
              <w:t xml:space="preserve">alyvavimas </w:t>
            </w:r>
            <w:r w:rsidR="007533E5" w:rsidRPr="000E1E99">
              <w:rPr>
                <w:szCs w:val="24"/>
                <w:lang w:eastAsia="lt-LT"/>
              </w:rPr>
              <w:t>kvalifikacijos kė</w:t>
            </w:r>
            <w:r w:rsidR="00165FA2" w:rsidRPr="000E1E99">
              <w:rPr>
                <w:szCs w:val="24"/>
                <w:lang w:eastAsia="lt-LT"/>
              </w:rPr>
              <w:t>limo mokymuose</w:t>
            </w:r>
            <w:r w:rsidR="007533E5" w:rsidRPr="000E1E99">
              <w:rPr>
                <w:szCs w:val="24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0" w14:textId="1BD3717F" w:rsidR="00212F8A" w:rsidRPr="000E1E99" w:rsidRDefault="002B1186" w:rsidP="00212F8A">
            <w:pPr>
              <w:rPr>
                <w:szCs w:val="24"/>
                <w:lang w:eastAsia="lt-LT"/>
              </w:rPr>
            </w:pPr>
            <w:r w:rsidRPr="000E1E99">
              <w:rPr>
                <w:szCs w:val="24"/>
                <w:lang w:eastAsia="lt-LT"/>
              </w:rPr>
              <w:t xml:space="preserve">2.3.1. </w:t>
            </w:r>
            <w:r w:rsidR="004A6E5B" w:rsidRPr="000E1E99">
              <w:rPr>
                <w:szCs w:val="24"/>
                <w:lang w:eastAsia="lt-LT"/>
              </w:rPr>
              <w:t>Kiekybinis rodiklis –</w:t>
            </w:r>
            <w:r w:rsidR="00962158" w:rsidRPr="000E1E99">
              <w:rPr>
                <w:szCs w:val="24"/>
                <w:lang w:eastAsia="lt-LT"/>
              </w:rPr>
              <w:t>d</w:t>
            </w:r>
            <w:r w:rsidR="007533E5" w:rsidRPr="000E1E99">
              <w:rPr>
                <w:szCs w:val="24"/>
                <w:lang w:eastAsia="lt-LT"/>
              </w:rPr>
              <w:t>alyvauta kvalifikac</w:t>
            </w:r>
            <w:r w:rsidR="00165FA2" w:rsidRPr="000E1E99">
              <w:rPr>
                <w:szCs w:val="24"/>
                <w:lang w:eastAsia="lt-LT"/>
              </w:rPr>
              <w:t>ijos kėlimo mokymuose ne mažiau 16 ak</w:t>
            </w:r>
            <w:r w:rsidR="007533E5" w:rsidRPr="000E1E99">
              <w:rPr>
                <w:szCs w:val="24"/>
                <w:lang w:eastAsia="lt-LT"/>
              </w:rPr>
              <w:t>./val.</w:t>
            </w:r>
          </w:p>
        </w:tc>
      </w:tr>
    </w:tbl>
    <w:p w14:paraId="5939D07E" w14:textId="77777777" w:rsidR="00E17D8D" w:rsidRDefault="00E17D8D">
      <w:pPr>
        <w:spacing w:line="360" w:lineRule="auto"/>
        <w:rPr>
          <w:sz w:val="10"/>
          <w:szCs w:val="10"/>
        </w:rPr>
      </w:pPr>
    </w:p>
    <w:p w14:paraId="5939D07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14:paraId="5939D08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5939D081" w14:textId="7BF2B064" w:rsidR="00E17D8D" w:rsidRPr="00A0711B" w:rsidRDefault="000E26ED">
      <w:pPr>
        <w:rPr>
          <w:color w:val="000000" w:themeColor="text1"/>
          <w:szCs w:val="24"/>
          <w:lang w:eastAsia="lt-LT"/>
        </w:rPr>
      </w:pPr>
      <w:r w:rsidRPr="00A0711B">
        <w:rPr>
          <w:color w:val="000000" w:themeColor="text1"/>
          <w:szCs w:val="24"/>
          <w:lang w:eastAsia="lt-LT"/>
        </w:rPr>
        <w:t xml:space="preserve">3.1. </w:t>
      </w:r>
      <w:r w:rsidR="00C02AD8">
        <w:rPr>
          <w:color w:val="000000" w:themeColor="text1"/>
          <w:szCs w:val="24"/>
          <w:lang w:eastAsia="lt-LT"/>
        </w:rPr>
        <w:t>Žmogiškieji ištekliai (ž</w:t>
      </w:r>
      <w:r w:rsidR="007533E5" w:rsidRPr="00A0711B">
        <w:rPr>
          <w:color w:val="000000" w:themeColor="text1"/>
          <w:szCs w:val="24"/>
          <w:lang w:eastAsia="lt-LT"/>
        </w:rPr>
        <w:t>mogišk</w:t>
      </w:r>
      <w:r w:rsidR="00F67EB9" w:rsidRPr="00A0711B">
        <w:rPr>
          <w:color w:val="000000" w:themeColor="text1"/>
          <w:szCs w:val="24"/>
          <w:lang w:eastAsia="lt-LT"/>
        </w:rPr>
        <w:t>ųjų</w:t>
      </w:r>
      <w:r w:rsidR="007533E5" w:rsidRPr="00A0711B">
        <w:rPr>
          <w:color w:val="000000" w:themeColor="text1"/>
          <w:szCs w:val="24"/>
          <w:lang w:eastAsia="lt-LT"/>
        </w:rPr>
        <w:t xml:space="preserve"> ištekli</w:t>
      </w:r>
      <w:r w:rsidR="00F67EB9" w:rsidRPr="00A0711B">
        <w:rPr>
          <w:color w:val="000000" w:themeColor="text1"/>
          <w:szCs w:val="24"/>
          <w:lang w:eastAsia="lt-LT"/>
        </w:rPr>
        <w:t>ų stoka</w:t>
      </w:r>
      <w:r w:rsidR="009E4273" w:rsidRPr="00A0711B">
        <w:rPr>
          <w:color w:val="000000" w:themeColor="text1"/>
          <w:szCs w:val="24"/>
          <w:lang w:eastAsia="lt-LT"/>
        </w:rPr>
        <w:t xml:space="preserve">, ilgalaikis </w:t>
      </w:r>
      <w:r w:rsidR="0091046F" w:rsidRPr="00A0711B">
        <w:rPr>
          <w:color w:val="000000" w:themeColor="text1"/>
          <w:szCs w:val="24"/>
          <w:lang w:eastAsia="lt-LT"/>
        </w:rPr>
        <w:t xml:space="preserve">asmens ar </w:t>
      </w:r>
      <w:r w:rsidR="009E4273" w:rsidRPr="00A0711B">
        <w:rPr>
          <w:color w:val="000000" w:themeColor="text1"/>
          <w:szCs w:val="24"/>
          <w:lang w:eastAsia="lt-LT"/>
        </w:rPr>
        <w:t>darbuotojų nedarbingumas, darbuotojų kaita</w:t>
      </w:r>
      <w:r w:rsidR="00C02AD8">
        <w:rPr>
          <w:color w:val="000000" w:themeColor="text1"/>
          <w:szCs w:val="24"/>
          <w:lang w:eastAsia="lt-LT"/>
        </w:rPr>
        <w:t xml:space="preserve"> ir pan.)</w:t>
      </w:r>
    </w:p>
    <w:p w14:paraId="5939D083" w14:textId="2580E020" w:rsidR="00E17D8D" w:rsidRPr="00A0711B" w:rsidRDefault="000E26ED">
      <w:pPr>
        <w:rPr>
          <w:color w:val="000000" w:themeColor="text1"/>
          <w:szCs w:val="24"/>
          <w:lang w:eastAsia="lt-LT"/>
        </w:rPr>
      </w:pPr>
      <w:r w:rsidRPr="00A0711B">
        <w:rPr>
          <w:color w:val="000000" w:themeColor="text1"/>
          <w:szCs w:val="24"/>
          <w:lang w:eastAsia="lt-LT"/>
        </w:rPr>
        <w:t xml:space="preserve">3.2. </w:t>
      </w:r>
      <w:r w:rsidR="00B73D1D" w:rsidRPr="00A0711B">
        <w:rPr>
          <w:color w:val="000000" w:themeColor="text1"/>
          <w:szCs w:val="24"/>
          <w:lang w:eastAsia="lt-LT"/>
        </w:rPr>
        <w:t>Teisės aktų, poįstatyminių teisės aktų pakeitimai.</w:t>
      </w:r>
    </w:p>
    <w:p w14:paraId="16086014" w14:textId="00816692" w:rsidR="00A06444" w:rsidRPr="00A0711B" w:rsidRDefault="00A06444">
      <w:pPr>
        <w:rPr>
          <w:color w:val="000000" w:themeColor="text1"/>
          <w:szCs w:val="24"/>
          <w:lang w:eastAsia="lt-LT"/>
        </w:rPr>
      </w:pPr>
      <w:r w:rsidRPr="00A0711B">
        <w:rPr>
          <w:color w:val="000000" w:themeColor="text1"/>
          <w:szCs w:val="24"/>
          <w:lang w:eastAsia="lt-LT"/>
        </w:rPr>
        <w:t xml:space="preserve">3.3. </w:t>
      </w:r>
      <w:r w:rsidR="007B557F" w:rsidRPr="00A0711B">
        <w:rPr>
          <w:color w:val="000000" w:themeColor="text1"/>
          <w:szCs w:val="24"/>
          <w:lang w:eastAsia="lt-LT"/>
        </w:rPr>
        <w:t>Lėšų trūkumas.</w:t>
      </w:r>
    </w:p>
    <w:p w14:paraId="5939D084" w14:textId="77777777" w:rsidR="00E17D8D" w:rsidRDefault="00E17D8D">
      <w:pPr>
        <w:rPr>
          <w:sz w:val="10"/>
          <w:szCs w:val="10"/>
          <w:lang w:eastAsia="lt-LT"/>
        </w:rPr>
      </w:pPr>
    </w:p>
    <w:p w14:paraId="5939D085" w14:textId="77777777" w:rsidR="00E17D8D" w:rsidRDefault="00E17D8D">
      <w:pPr>
        <w:rPr>
          <w:szCs w:val="24"/>
          <w:lang w:eastAsia="lt-LT"/>
        </w:rPr>
      </w:pPr>
    </w:p>
    <w:p w14:paraId="5939D08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939D087" w14:textId="77777777" w:rsidR="00E17D8D" w:rsidRDefault="000E26ED">
      <w:pPr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14:paraId="5939D088" w14:textId="77777777" w:rsidR="00E17D8D" w:rsidRDefault="00E17D8D">
      <w:pPr>
        <w:jc w:val="center"/>
        <w:rPr>
          <w:b/>
          <w:szCs w:val="24"/>
        </w:rPr>
      </w:pPr>
    </w:p>
    <w:p w14:paraId="5939D089" w14:textId="77777777" w:rsidR="00E17D8D" w:rsidRDefault="000E26ED">
      <w:pPr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E17D8D" w14:paraId="5939D08C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A" w14:textId="77777777" w:rsidR="00E17D8D" w:rsidRDefault="000E26E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B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E17D8D" w14:paraId="5939D08F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D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E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2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0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1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5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3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4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8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6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7" w14:textId="77777777" w:rsidR="00E17D8D" w:rsidRDefault="000E26ED">
            <w:pPr>
              <w:spacing w:line="360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5939D099" w14:textId="77777777" w:rsidR="00E17D8D" w:rsidRDefault="00E17D8D">
      <w:pPr>
        <w:jc w:val="center"/>
        <w:rPr>
          <w:szCs w:val="24"/>
          <w:lang w:eastAsia="lt-LT"/>
        </w:rPr>
      </w:pPr>
    </w:p>
    <w:p w14:paraId="5939D09A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14:paraId="5939D09B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14:paraId="5939D09C" w14:textId="1624AC8F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5.1.</w:t>
      </w:r>
      <w:r w:rsidR="0017062A" w:rsidRPr="0017062A">
        <w:rPr>
          <w:sz w:val="22"/>
          <w:szCs w:val="22"/>
          <w:lang w:eastAsia="lt-LT"/>
        </w:rPr>
        <w:t xml:space="preserve"> </w:t>
      </w:r>
    </w:p>
    <w:p w14:paraId="5939D09D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5.2. </w:t>
      </w:r>
    </w:p>
    <w:p w14:paraId="5939D09E" w14:textId="77777777" w:rsidR="00E17D8D" w:rsidRDefault="00E17D8D">
      <w:pPr>
        <w:rPr>
          <w:sz w:val="10"/>
          <w:szCs w:val="10"/>
          <w:lang w:eastAsia="lt-LT"/>
        </w:rPr>
      </w:pPr>
    </w:p>
    <w:p w14:paraId="5939D09F" w14:textId="77777777" w:rsidR="00E17D8D" w:rsidRDefault="00E17D8D">
      <w:pPr>
        <w:rPr>
          <w:b/>
          <w:szCs w:val="24"/>
          <w:lang w:eastAsia="lt-LT"/>
        </w:rPr>
      </w:pPr>
    </w:p>
    <w:p w14:paraId="6C6201EC" w14:textId="77777777" w:rsidR="00EF53A7" w:rsidRDefault="00EF53A7" w:rsidP="00EF53A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06F0BB2A" w14:textId="77777777" w:rsidR="00EF53A7" w:rsidRDefault="00EF53A7" w:rsidP="00EF53A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5C48FA9F" w14:textId="77777777" w:rsidR="00EF53A7" w:rsidRDefault="00EF53A7" w:rsidP="00EF53A7">
      <w:pPr>
        <w:jc w:val="center"/>
        <w:rPr>
          <w:szCs w:val="24"/>
          <w:lang w:eastAsia="lt-LT"/>
        </w:rPr>
      </w:pPr>
    </w:p>
    <w:p w14:paraId="76C380B9" w14:textId="77777777" w:rsidR="00EF53A7" w:rsidRDefault="00EF53A7" w:rsidP="00EF53A7">
      <w:pPr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452E26AD" w14:textId="77777777" w:rsidR="00EF53A7" w:rsidRDefault="00EF53A7" w:rsidP="00EF53A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68EA33A" w14:textId="77777777" w:rsidR="00EF53A7" w:rsidRDefault="00EF53A7" w:rsidP="00EF53A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9189C84" w14:textId="77777777" w:rsidR="00EF53A7" w:rsidRDefault="00EF53A7" w:rsidP="00EF53A7">
      <w:pPr>
        <w:rPr>
          <w:szCs w:val="24"/>
          <w:lang w:eastAsia="lt-LT"/>
        </w:rPr>
      </w:pPr>
    </w:p>
    <w:p w14:paraId="403979DA" w14:textId="77777777" w:rsidR="00EF53A7" w:rsidRDefault="00EF53A7" w:rsidP="00EF53A7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78046A72" w14:textId="77777777" w:rsidR="00EF53A7" w:rsidRDefault="00EF53A7" w:rsidP="00EF53A7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5C7497D7" w14:textId="77777777" w:rsidR="00EF53A7" w:rsidRDefault="00EF53A7" w:rsidP="00EF53A7">
      <w:pPr>
        <w:tabs>
          <w:tab w:val="left" w:pos="5245"/>
          <w:tab w:val="left" w:pos="5954"/>
          <w:tab w:val="left" w:pos="7371"/>
          <w:tab w:val="left" w:pos="8364"/>
        </w:tabs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7FF1F9D4" w14:textId="77777777" w:rsidR="00EF53A7" w:rsidRDefault="00EF53A7" w:rsidP="00EF53A7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010A3B59" w14:textId="77777777" w:rsidR="00EF53A7" w:rsidRDefault="00EF53A7" w:rsidP="00EF53A7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0093663B" w14:textId="77777777" w:rsidR="00EF53A7" w:rsidRDefault="00EF53A7" w:rsidP="00EF53A7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C58EF2" w14:textId="77777777" w:rsidR="00EF53A7" w:rsidRDefault="00EF53A7" w:rsidP="00EF53A7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309B105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5D8C281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7AA9B1C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370D318A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10324B59" w14:textId="77777777" w:rsidR="00EF53A7" w:rsidRDefault="00EF53A7" w:rsidP="00EF53A7">
      <w:pPr>
        <w:tabs>
          <w:tab w:val="left" w:pos="5529"/>
          <w:tab w:val="left" w:pos="8080"/>
        </w:tabs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748146C8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1E85625D" w14:textId="77777777" w:rsidR="00EF53A7" w:rsidRDefault="00EF53A7" w:rsidP="00EF53A7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7E1B5F6D" w14:textId="77777777" w:rsidR="00EF53A7" w:rsidRDefault="00EF53A7" w:rsidP="00EF53A7">
      <w:pPr>
        <w:tabs>
          <w:tab w:val="left" w:pos="4820"/>
          <w:tab w:val="left" w:pos="708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7B28CA09" w14:textId="77777777" w:rsidR="00EF53A7" w:rsidRDefault="00EF53A7" w:rsidP="00EF53A7">
      <w:pPr>
        <w:tabs>
          <w:tab w:val="left" w:pos="5245"/>
          <w:tab w:val="left" w:pos="7513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66DBBBC5" w14:textId="77777777" w:rsidR="00EF53A7" w:rsidRDefault="00EF53A7" w:rsidP="00EF53A7">
      <w:pPr>
        <w:rPr>
          <w:rFonts w:ascii="TimesLT" w:hAnsi="TimesLT"/>
          <w:sz w:val="20"/>
        </w:rPr>
      </w:pPr>
    </w:p>
    <w:p w14:paraId="16BF6230" w14:textId="77777777" w:rsidR="00EF53A7" w:rsidRDefault="00EF53A7" w:rsidP="00EF53A7">
      <w:pPr>
        <w:jc w:val="center"/>
        <w:rPr>
          <w:sz w:val="20"/>
          <w:lang w:eastAsia="lt-LT"/>
        </w:rPr>
      </w:pPr>
    </w:p>
    <w:p w14:paraId="5939D0B7" w14:textId="700745CA" w:rsidR="00E17D8D" w:rsidRDefault="00E17D8D" w:rsidP="00EF53A7">
      <w:pPr>
        <w:jc w:val="center"/>
        <w:rPr>
          <w:rFonts w:ascii="TimesLT" w:hAnsi="TimesLT"/>
          <w:sz w:val="20"/>
        </w:rPr>
      </w:pPr>
    </w:p>
    <w:sectPr w:rsidR="00E17D8D" w:rsidSect="00165FA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86BF" w14:textId="77777777" w:rsidR="004D1F91" w:rsidRDefault="004D1F9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7063F74F" w14:textId="77777777" w:rsidR="004D1F91" w:rsidRDefault="004D1F9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BBE66" w14:textId="77777777" w:rsidR="004D1F91" w:rsidRDefault="004D1F9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6FD70D0" w14:textId="77777777" w:rsidR="004D1F91" w:rsidRDefault="004D1F9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4D3"/>
    <w:multiLevelType w:val="hybridMultilevel"/>
    <w:tmpl w:val="FA925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F41"/>
    <w:multiLevelType w:val="multilevel"/>
    <w:tmpl w:val="D31EA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296"/>
  <w:hyphenationZone w:val="396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4EF8"/>
    <w:rsid w:val="000346FE"/>
    <w:rsid w:val="0007450D"/>
    <w:rsid w:val="000A628E"/>
    <w:rsid w:val="000B5278"/>
    <w:rsid w:val="000C49E0"/>
    <w:rsid w:val="000D3F35"/>
    <w:rsid w:val="000E1E99"/>
    <w:rsid w:val="000E26ED"/>
    <w:rsid w:val="00165FA2"/>
    <w:rsid w:val="0017062A"/>
    <w:rsid w:val="00175A20"/>
    <w:rsid w:val="00193C70"/>
    <w:rsid w:val="001A1600"/>
    <w:rsid w:val="001B5869"/>
    <w:rsid w:val="001D53DC"/>
    <w:rsid w:val="001E6B4A"/>
    <w:rsid w:val="001E7B88"/>
    <w:rsid w:val="00207B64"/>
    <w:rsid w:val="00212F8A"/>
    <w:rsid w:val="00212FB9"/>
    <w:rsid w:val="0021376F"/>
    <w:rsid w:val="00241103"/>
    <w:rsid w:val="00267BB8"/>
    <w:rsid w:val="00270C98"/>
    <w:rsid w:val="00286058"/>
    <w:rsid w:val="00292E88"/>
    <w:rsid w:val="002949E0"/>
    <w:rsid w:val="002B1186"/>
    <w:rsid w:val="002C3B36"/>
    <w:rsid w:val="002C6A62"/>
    <w:rsid w:val="002D3A3B"/>
    <w:rsid w:val="002F1A05"/>
    <w:rsid w:val="003378B1"/>
    <w:rsid w:val="00353597"/>
    <w:rsid w:val="00364897"/>
    <w:rsid w:val="003935E9"/>
    <w:rsid w:val="003C575E"/>
    <w:rsid w:val="003C57FB"/>
    <w:rsid w:val="003D0BAD"/>
    <w:rsid w:val="004159D4"/>
    <w:rsid w:val="0042717F"/>
    <w:rsid w:val="00436D6E"/>
    <w:rsid w:val="004633F3"/>
    <w:rsid w:val="004A6E5B"/>
    <w:rsid w:val="004D1F91"/>
    <w:rsid w:val="004D4512"/>
    <w:rsid w:val="004D63F3"/>
    <w:rsid w:val="00507B25"/>
    <w:rsid w:val="005324DC"/>
    <w:rsid w:val="00542DF2"/>
    <w:rsid w:val="00582A9F"/>
    <w:rsid w:val="00591BC6"/>
    <w:rsid w:val="005939EA"/>
    <w:rsid w:val="005C6F8E"/>
    <w:rsid w:val="005D2524"/>
    <w:rsid w:val="00673A25"/>
    <w:rsid w:val="00674BF6"/>
    <w:rsid w:val="0069294B"/>
    <w:rsid w:val="006A1283"/>
    <w:rsid w:val="006A57F0"/>
    <w:rsid w:val="00712730"/>
    <w:rsid w:val="007533E5"/>
    <w:rsid w:val="007854E8"/>
    <w:rsid w:val="007B063B"/>
    <w:rsid w:val="007B427C"/>
    <w:rsid w:val="007B504E"/>
    <w:rsid w:val="007B557F"/>
    <w:rsid w:val="007D43D3"/>
    <w:rsid w:val="007E28C1"/>
    <w:rsid w:val="00803F03"/>
    <w:rsid w:val="0080493B"/>
    <w:rsid w:val="00810BD0"/>
    <w:rsid w:val="00831C81"/>
    <w:rsid w:val="00845F92"/>
    <w:rsid w:val="008B2AC8"/>
    <w:rsid w:val="009079A6"/>
    <w:rsid w:val="0091046F"/>
    <w:rsid w:val="009322EA"/>
    <w:rsid w:val="00962158"/>
    <w:rsid w:val="00985C08"/>
    <w:rsid w:val="00992825"/>
    <w:rsid w:val="009C6502"/>
    <w:rsid w:val="009D5C02"/>
    <w:rsid w:val="009D6FC9"/>
    <w:rsid w:val="009D7F11"/>
    <w:rsid w:val="009E4273"/>
    <w:rsid w:val="009F3766"/>
    <w:rsid w:val="00A04EA6"/>
    <w:rsid w:val="00A06444"/>
    <w:rsid w:val="00A0711B"/>
    <w:rsid w:val="00A07E1D"/>
    <w:rsid w:val="00A10F01"/>
    <w:rsid w:val="00A5070A"/>
    <w:rsid w:val="00A722F6"/>
    <w:rsid w:val="00A777E8"/>
    <w:rsid w:val="00A91B89"/>
    <w:rsid w:val="00A9456F"/>
    <w:rsid w:val="00AB6642"/>
    <w:rsid w:val="00AC1857"/>
    <w:rsid w:val="00AE0A9B"/>
    <w:rsid w:val="00B21816"/>
    <w:rsid w:val="00B73D1D"/>
    <w:rsid w:val="00B76CE5"/>
    <w:rsid w:val="00B816A6"/>
    <w:rsid w:val="00BA32E9"/>
    <w:rsid w:val="00BA5352"/>
    <w:rsid w:val="00BB47E9"/>
    <w:rsid w:val="00BB5482"/>
    <w:rsid w:val="00BF76B4"/>
    <w:rsid w:val="00C02AD8"/>
    <w:rsid w:val="00C0536D"/>
    <w:rsid w:val="00C11E43"/>
    <w:rsid w:val="00C13EA1"/>
    <w:rsid w:val="00C462A4"/>
    <w:rsid w:val="00C53912"/>
    <w:rsid w:val="00C6262F"/>
    <w:rsid w:val="00C76AC5"/>
    <w:rsid w:val="00C77C50"/>
    <w:rsid w:val="00CA46AD"/>
    <w:rsid w:val="00CC68DA"/>
    <w:rsid w:val="00CE46FB"/>
    <w:rsid w:val="00CE7536"/>
    <w:rsid w:val="00D35C30"/>
    <w:rsid w:val="00D52BBB"/>
    <w:rsid w:val="00D5546D"/>
    <w:rsid w:val="00D636BB"/>
    <w:rsid w:val="00DA3185"/>
    <w:rsid w:val="00DB15FA"/>
    <w:rsid w:val="00DC742C"/>
    <w:rsid w:val="00E15E38"/>
    <w:rsid w:val="00E17D8D"/>
    <w:rsid w:val="00E2266E"/>
    <w:rsid w:val="00E303C9"/>
    <w:rsid w:val="00E73A47"/>
    <w:rsid w:val="00E840F6"/>
    <w:rsid w:val="00EA4323"/>
    <w:rsid w:val="00EA470A"/>
    <w:rsid w:val="00EF05A5"/>
    <w:rsid w:val="00EF53A7"/>
    <w:rsid w:val="00EF5BE2"/>
    <w:rsid w:val="00F07BF1"/>
    <w:rsid w:val="00F345B3"/>
    <w:rsid w:val="00F41873"/>
    <w:rsid w:val="00F67EB9"/>
    <w:rsid w:val="00F74729"/>
    <w:rsid w:val="00F82890"/>
    <w:rsid w:val="00FD2077"/>
    <w:rsid w:val="00FD4F0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D45CE75A-B90C-492A-9F36-38FEFAC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Sraopastraipa">
    <w:name w:val="List Paragraph"/>
    <w:basedOn w:val="prastasis"/>
    <w:rsid w:val="004159D4"/>
    <w:pPr>
      <w:ind w:left="720"/>
      <w:contextualSpacing/>
    </w:pPr>
  </w:style>
  <w:style w:type="paragraph" w:styleId="Betarp">
    <w:name w:val="No Spacing"/>
    <w:uiPriority w:val="1"/>
    <w:qFormat/>
    <w:rsid w:val="00E840F6"/>
    <w:rPr>
      <w:lang w:val="en-US"/>
    </w:rPr>
  </w:style>
  <w:style w:type="character" w:customStyle="1" w:styleId="5yl5">
    <w:name w:val="_5yl5"/>
    <w:basedOn w:val="Numatytasispastraiposriftas"/>
    <w:rsid w:val="00BB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8DE0-0AC2-4BE9-A23C-2BC6AFD5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3093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4848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Sekretore1</cp:lastModifiedBy>
  <cp:revision>2</cp:revision>
  <cp:lastPrinted>2017-06-29T07:30:00Z</cp:lastPrinted>
  <dcterms:created xsi:type="dcterms:W3CDTF">2019-02-19T13:23:00Z</dcterms:created>
  <dcterms:modified xsi:type="dcterms:W3CDTF">2019-02-19T13:23:00Z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